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224"/>
        <w:tblW w:w="0" w:type="auto"/>
        <w:tblLook w:val="04A0" w:firstRow="1" w:lastRow="0" w:firstColumn="1" w:lastColumn="0" w:noHBand="0" w:noVBand="1"/>
      </w:tblPr>
      <w:tblGrid>
        <w:gridCol w:w="1479"/>
        <w:gridCol w:w="3732"/>
        <w:gridCol w:w="1847"/>
        <w:gridCol w:w="2513"/>
      </w:tblGrid>
      <w:tr w:rsidR="007E16EB" w:rsidRPr="00B463E7" w:rsidTr="00ED2856">
        <w:tc>
          <w:tcPr>
            <w:tcW w:w="9571" w:type="dxa"/>
            <w:gridSpan w:val="4"/>
          </w:tcPr>
          <w:p w:rsidR="007E16EB" w:rsidRPr="00B463E7" w:rsidRDefault="007E16EB" w:rsidP="00ED2856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Охорона</w:t>
            </w:r>
            <w:proofErr w:type="spellEnd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ґрунті</w:t>
            </w:r>
            <w:proofErr w:type="gram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proofErr w:type="spellEnd"/>
            <w:proofErr w:type="gramEnd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земних</w:t>
            </w:r>
            <w:proofErr w:type="spellEnd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надр</w:t>
            </w:r>
            <w:proofErr w:type="spellEnd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316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група</w:t>
            </w:r>
            <w:proofErr w:type="spellEnd"/>
          </w:p>
        </w:tc>
      </w:tr>
      <w:tr w:rsidR="00ED2856" w:rsidRPr="00B463E7" w:rsidTr="002837C1">
        <w:tc>
          <w:tcPr>
            <w:tcW w:w="1479" w:type="dxa"/>
          </w:tcPr>
          <w:p w:rsidR="00ED2856" w:rsidRDefault="00ED2856" w:rsidP="00ED2856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F404B1" w:rsidRPr="00B463E7" w:rsidRDefault="00F404B1" w:rsidP="00ED2856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пари за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розкладом</w:t>
            </w:r>
            <w:proofErr w:type="spellEnd"/>
          </w:p>
        </w:tc>
        <w:tc>
          <w:tcPr>
            <w:tcW w:w="3732" w:type="dxa"/>
          </w:tcPr>
          <w:p w:rsidR="00ED2856" w:rsidRPr="00B463E7" w:rsidRDefault="00ED2856" w:rsidP="00ED2856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практичного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1847" w:type="dxa"/>
          </w:tcPr>
          <w:p w:rsidR="00ED2856" w:rsidRPr="00B463E7" w:rsidRDefault="00ED2856" w:rsidP="00ED2856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робі</w:t>
            </w:r>
            <w:proofErr w:type="gramStart"/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2513" w:type="dxa"/>
          </w:tcPr>
          <w:p w:rsidR="002837C1" w:rsidRPr="008E2B2D" w:rsidRDefault="00F404B1" w:rsidP="002837C1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="004A05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надходже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ння</w:t>
            </w:r>
            <w:proofErr w:type="spellEnd"/>
            <w:r w:rsidR="002837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837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виконаного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 w:rsidR="002837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837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викладачу</w:t>
            </w:r>
            <w:proofErr w:type="spellEnd"/>
            <w:r w:rsidR="002837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</w:t>
            </w:r>
            <w:r w:rsidR="002837C1">
              <w:t xml:space="preserve"> </w:t>
            </w:r>
            <w:r w:rsidR="002837C1"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="002837C1"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="002837C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ED2856" w:rsidRPr="002837C1" w:rsidRDefault="00607B38" w:rsidP="002837C1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hyperlink r:id="rId9" w:history="1">
              <w:proofErr w:type="spellStart"/>
              <w:r w:rsidR="002837C1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proofErr w:type="spellEnd"/>
              <w:r w:rsidR="002837C1" w:rsidRPr="002837C1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proofErr w:type="spellStart"/>
              <w:r w:rsidR="002837C1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proofErr w:type="spellEnd"/>
              <w:r w:rsidR="002837C1" w:rsidRPr="002837C1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proofErr w:type="spellStart"/>
              <w:r w:rsidR="002837C1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saranenko</w:t>
              </w:r>
              <w:proofErr w:type="spellEnd"/>
              <w:r w:rsidR="002837C1" w:rsidRPr="002837C1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@</w:t>
              </w:r>
              <w:proofErr w:type="spellStart"/>
              <w:r w:rsidR="002837C1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ukr</w:t>
              </w:r>
              <w:proofErr w:type="spellEnd"/>
              <w:r w:rsidR="002837C1" w:rsidRPr="002837C1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r w:rsidR="002837C1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ED2856" w:rsidRPr="00B463E7" w:rsidTr="002837C1">
        <w:trPr>
          <w:trHeight w:val="2208"/>
        </w:trPr>
        <w:tc>
          <w:tcPr>
            <w:tcW w:w="1479" w:type="dxa"/>
          </w:tcPr>
          <w:p w:rsidR="00ED2856" w:rsidRPr="008C35D7" w:rsidRDefault="00ED2856" w:rsidP="00ED2856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08.04.2020</w:t>
            </w:r>
          </w:p>
          <w:p w:rsidR="00ED2856" w:rsidRPr="008C35D7" w:rsidRDefault="00ED2856" w:rsidP="00ED285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32" w:type="dxa"/>
          </w:tcPr>
          <w:p w:rsidR="00ED2856" w:rsidRDefault="00ED2856" w:rsidP="00ED2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372D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Законодавчо-нормативне забезпечення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рекультивації порушених земель.</w:t>
            </w:r>
          </w:p>
          <w:p w:rsidR="00ED2856" w:rsidRDefault="00ED2856" w:rsidP="00ED28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D2856" w:rsidRDefault="00ED2856" w:rsidP="00ED28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E16E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Послідовність виконання роботи</w:t>
            </w:r>
            <w:r w:rsidR="008F0C6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:</w:t>
            </w:r>
          </w:p>
          <w:p w:rsidR="00ED2856" w:rsidRPr="007E16EB" w:rsidRDefault="00ED2856" w:rsidP="00ED28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D2856" w:rsidRDefault="00ED2856" w:rsidP="00ED28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>
              <w:t xml:space="preserve"> </w:t>
            </w:r>
            <w:proofErr w:type="spellStart"/>
            <w:r w:rsidRPr="00ED2856">
              <w:rPr>
                <w:rFonts w:ascii="Times New Roman" w:hAnsi="Times New Roman" w:cs="Times New Roman"/>
                <w:sz w:val="24"/>
                <w:szCs w:val="24"/>
              </w:rPr>
              <w:t>Опанувати</w:t>
            </w:r>
            <w:proofErr w:type="spellEnd"/>
            <w:r w:rsidRPr="00ED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Закон</w:t>
            </w:r>
            <w:r w:rsidRPr="00ED2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2856">
              <w:rPr>
                <w:rFonts w:ascii="Times New Roman" w:eastAsia="Calibri" w:hAnsi="Times New Roman" w:cs="Times New Roman"/>
                <w:sz w:val="24"/>
                <w:szCs w:val="24"/>
              </w:rPr>
              <w:t>Укра</w:t>
            </w:r>
            <w:proofErr w:type="gramEnd"/>
            <w:r w:rsidRPr="00ED2856">
              <w:rPr>
                <w:rFonts w:ascii="Times New Roman" w:eastAsia="Calibri" w:hAnsi="Times New Roman" w:cs="Times New Roman"/>
                <w:sz w:val="24"/>
                <w:szCs w:val="24"/>
              </w:rPr>
              <w:t>їни</w:t>
            </w:r>
            <w:proofErr w:type="spellEnd"/>
            <w:r w:rsidRPr="00ED2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ED2856">
              <w:rPr>
                <w:rFonts w:ascii="Times New Roman" w:eastAsia="Calibri" w:hAnsi="Times New Roman" w:cs="Times New Roman"/>
                <w:sz w:val="24"/>
                <w:szCs w:val="24"/>
              </w:rPr>
              <w:t>охорону</w:t>
            </w:r>
            <w:proofErr w:type="spellEnd"/>
            <w:r w:rsidRPr="00ED2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земель»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D2856" w:rsidRDefault="00ED2856" w:rsidP="00ED28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Вивчити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статті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регулюють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рекультивацію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консервацію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земель.</w:t>
            </w:r>
          </w:p>
          <w:p w:rsidR="00ED2856" w:rsidRPr="008C35D7" w:rsidRDefault="00ED2856" w:rsidP="00ED28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Створити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презентацію</w:t>
            </w:r>
            <w:proofErr w:type="spellEnd"/>
            <w:r w:rsidR="004B1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4B1824">
              <w:rPr>
                <w:rFonts w:ascii="Times New Roman" w:eastAsia="Calibri" w:hAnsi="Times New Roman" w:cs="Times New Roman"/>
                <w:sz w:val="24"/>
                <w:szCs w:val="24"/>
              </w:rPr>
              <w:t>звіт</w:t>
            </w:r>
            <w:proofErr w:type="spellEnd"/>
            <w:r w:rsidR="004B1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4B1824">
              <w:rPr>
                <w:rFonts w:ascii="Times New Roman" w:eastAsia="Calibri" w:hAnsi="Times New Roman" w:cs="Times New Roman"/>
                <w:sz w:val="24"/>
                <w:szCs w:val="24"/>
              </w:rPr>
              <w:t>задану</w:t>
            </w:r>
            <w:proofErr w:type="spellEnd"/>
            <w:r w:rsidR="004B1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7" w:type="dxa"/>
          </w:tcPr>
          <w:p w:rsidR="00ED2856" w:rsidRPr="00B463E7" w:rsidRDefault="004B1824" w:rsidP="00ED2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Презентація</w:t>
            </w:r>
            <w:proofErr w:type="spellEnd"/>
            <w:r w:rsidR="00B4282C" w:rsidRPr="00224952">
              <w:rPr>
                <w:rStyle w:val="a7"/>
                <w:rFonts w:ascii="Times New Roman" w:eastAsia="Calibri" w:hAnsi="Times New Roman" w:cs="Times New Roman"/>
                <w:b/>
                <w:sz w:val="24"/>
                <w:szCs w:val="24"/>
              </w:rPr>
              <w:footnoteReference w:id="1"/>
            </w:r>
            <w:r w:rsidR="00ED2856" w:rsidRPr="00224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ED2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D2856">
              <w:rPr>
                <w:rFonts w:ascii="Times New Roman" w:eastAsia="Calibri" w:hAnsi="Times New Roman" w:cs="Times New Roman"/>
                <w:sz w:val="24"/>
                <w:szCs w:val="24"/>
              </w:rPr>
              <w:t>Рекультивація</w:t>
            </w:r>
            <w:proofErr w:type="spellEnd"/>
            <w:r w:rsidR="00ED2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ED2856">
              <w:rPr>
                <w:rFonts w:ascii="Times New Roman" w:eastAsia="Calibri" w:hAnsi="Times New Roman" w:cs="Times New Roman"/>
                <w:sz w:val="24"/>
                <w:szCs w:val="24"/>
              </w:rPr>
              <w:t>консервація</w:t>
            </w:r>
            <w:proofErr w:type="spellEnd"/>
            <w:r w:rsidR="00ED2856" w:rsidRPr="007E1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земель: </w:t>
            </w:r>
            <w:proofErr w:type="spellStart"/>
            <w:r w:rsidR="00ED2856" w:rsidRPr="007E16EB">
              <w:rPr>
                <w:rFonts w:ascii="Times New Roman" w:eastAsia="Calibri" w:hAnsi="Times New Roman" w:cs="Times New Roman"/>
                <w:sz w:val="24"/>
                <w:szCs w:val="24"/>
              </w:rPr>
              <w:t>основні</w:t>
            </w:r>
            <w:proofErr w:type="spellEnd"/>
            <w:r w:rsidR="00ED2856" w:rsidRPr="007E1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2856" w:rsidRPr="007E16EB">
              <w:rPr>
                <w:rFonts w:ascii="Times New Roman" w:eastAsia="Calibri" w:hAnsi="Times New Roman" w:cs="Times New Roman"/>
                <w:sz w:val="24"/>
                <w:szCs w:val="24"/>
              </w:rPr>
              <w:t>екологічні</w:t>
            </w:r>
            <w:proofErr w:type="spellEnd"/>
            <w:r w:rsidR="00ED2856" w:rsidRPr="007E1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ED2856" w:rsidRPr="007E16EB">
              <w:rPr>
                <w:rFonts w:ascii="Times New Roman" w:eastAsia="Calibri" w:hAnsi="Times New Roman" w:cs="Times New Roman"/>
                <w:sz w:val="24"/>
                <w:szCs w:val="24"/>
              </w:rPr>
              <w:t>правові</w:t>
            </w:r>
            <w:proofErr w:type="spellEnd"/>
            <w:r w:rsidR="00ED2856" w:rsidRPr="007E1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2856" w:rsidRPr="007E16EB">
              <w:rPr>
                <w:rFonts w:ascii="Times New Roman" w:eastAsia="Calibri" w:hAnsi="Times New Roman" w:cs="Times New Roman"/>
                <w:sz w:val="24"/>
                <w:szCs w:val="24"/>
              </w:rPr>
              <w:t>аспекти</w:t>
            </w:r>
            <w:proofErr w:type="spellEnd"/>
            <w:r w:rsidR="00ED2856"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13" w:type="dxa"/>
          </w:tcPr>
          <w:p w:rsidR="008D7F00" w:rsidRDefault="00F404B1" w:rsidP="00ED28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09.04.2020</w:t>
            </w:r>
          </w:p>
          <w:p w:rsidR="008D7F00" w:rsidRDefault="008D7F00" w:rsidP="008D7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7F00" w:rsidRDefault="008D7F00" w:rsidP="008D7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7F00" w:rsidRDefault="008D7F00" w:rsidP="008D7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2856" w:rsidRPr="008D7F00" w:rsidRDefault="008D7F00" w:rsidP="008D7F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gramStart"/>
            <w:r w:rsidRPr="00224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</w:t>
            </w:r>
            <w:proofErr w:type="gramEnd"/>
            <w:r w:rsidRPr="00224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</w:t>
            </w:r>
            <w:proofErr w:type="spellStart"/>
            <w:r w:rsidRPr="0022495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ількість</w:t>
            </w:r>
            <w:proofErr w:type="spellEnd"/>
            <w:r w:rsidRPr="0022495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балів </w:t>
            </w:r>
            <w:r w:rsidR="00183BF7" w:rsidRPr="0022495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–</w:t>
            </w:r>
            <w:r w:rsidRPr="0022495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5</w:t>
            </w:r>
            <w:r w:rsidR="00183BF7" w:rsidRPr="0022495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183BF7" w:rsidRPr="0022495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табл.1</w:t>
            </w:r>
            <w:proofErr w:type="spellEnd"/>
            <w:r w:rsidR="00183BF7" w:rsidRPr="0022495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).</w:t>
            </w:r>
          </w:p>
        </w:tc>
      </w:tr>
    </w:tbl>
    <w:p w:rsidR="002837C1" w:rsidRDefault="002837C1" w:rsidP="00ED285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63E7" w:rsidRPr="004B1824" w:rsidRDefault="00ED2856" w:rsidP="00ED285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824">
        <w:rPr>
          <w:rFonts w:ascii="Times New Roman" w:eastAsia="Calibri" w:hAnsi="Times New Roman" w:cs="Times New Roman"/>
          <w:b/>
          <w:sz w:val="24"/>
          <w:szCs w:val="24"/>
        </w:rPr>
        <w:t>Запитання для самоперевірки</w:t>
      </w:r>
    </w:p>
    <w:p w:rsidR="00F404B1" w:rsidRDefault="004B1824" w:rsidP="004B182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B1824">
        <w:rPr>
          <w:rFonts w:ascii="Times New Roman" w:eastAsia="Calibri" w:hAnsi="Times New Roman" w:cs="Times New Roman"/>
          <w:sz w:val="24"/>
          <w:szCs w:val="24"/>
        </w:rPr>
        <w:t>1. Статті З</w:t>
      </w:r>
      <w:r>
        <w:rPr>
          <w:rFonts w:ascii="Times New Roman" w:eastAsia="Calibri" w:hAnsi="Times New Roman" w:cs="Times New Roman"/>
          <w:sz w:val="24"/>
          <w:szCs w:val="24"/>
        </w:rPr>
        <w:t>емельного кодексу України, що визначають послідовність проведення рекультивації порушених земель.</w:t>
      </w:r>
    </w:p>
    <w:p w:rsidR="004B1824" w:rsidRDefault="004B1824" w:rsidP="004B182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4B1824">
        <w:t xml:space="preserve"> </w:t>
      </w:r>
      <w:r w:rsidRPr="004B1824">
        <w:rPr>
          <w:rFonts w:ascii="Times New Roman" w:eastAsia="Calibri" w:hAnsi="Times New Roman" w:cs="Times New Roman"/>
          <w:sz w:val="24"/>
          <w:szCs w:val="24"/>
        </w:rPr>
        <w:t>Статті Земельного кодексу України, що визначають послідовність пр</w:t>
      </w:r>
      <w:r>
        <w:rPr>
          <w:rFonts w:ascii="Times New Roman" w:eastAsia="Calibri" w:hAnsi="Times New Roman" w:cs="Times New Roman"/>
          <w:sz w:val="24"/>
          <w:szCs w:val="24"/>
        </w:rPr>
        <w:t>оведення консервації</w:t>
      </w:r>
      <w:r w:rsidRPr="004B1824">
        <w:rPr>
          <w:rFonts w:ascii="Times New Roman" w:eastAsia="Calibri" w:hAnsi="Times New Roman" w:cs="Times New Roman"/>
          <w:sz w:val="24"/>
          <w:szCs w:val="24"/>
        </w:rPr>
        <w:t xml:space="preserve"> земель.</w:t>
      </w:r>
    </w:p>
    <w:p w:rsidR="004B1824" w:rsidRDefault="004B1824" w:rsidP="004B18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Статті Закону</w:t>
      </w:r>
      <w:r w:rsidRPr="00ED2856">
        <w:rPr>
          <w:rFonts w:ascii="Times New Roman" w:eastAsia="Calibri" w:hAnsi="Times New Roman" w:cs="Times New Roman"/>
          <w:sz w:val="24"/>
          <w:szCs w:val="24"/>
        </w:rPr>
        <w:t xml:space="preserve"> України «Про охорону земель»</w:t>
      </w:r>
      <w:r>
        <w:rPr>
          <w:rFonts w:ascii="Times New Roman" w:eastAsia="Calibri" w:hAnsi="Times New Roman" w:cs="Times New Roman"/>
          <w:sz w:val="24"/>
          <w:szCs w:val="24"/>
        </w:rPr>
        <w:t>, що регулюють їх відновлення.</w:t>
      </w:r>
    </w:p>
    <w:p w:rsidR="004B1824" w:rsidRDefault="004B1824" w:rsidP="002837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Статті Закону</w:t>
      </w:r>
      <w:r w:rsidRPr="00ED2856">
        <w:rPr>
          <w:rFonts w:ascii="Times New Roman" w:eastAsia="Calibri" w:hAnsi="Times New Roman" w:cs="Times New Roman"/>
          <w:sz w:val="24"/>
          <w:szCs w:val="24"/>
        </w:rPr>
        <w:t xml:space="preserve"> України «Про охорону земель»</w:t>
      </w:r>
      <w:r>
        <w:rPr>
          <w:rFonts w:ascii="Times New Roman" w:eastAsia="Calibri" w:hAnsi="Times New Roman" w:cs="Times New Roman"/>
          <w:sz w:val="24"/>
          <w:szCs w:val="24"/>
        </w:rPr>
        <w:t>, що регулюють їх збереження.</w:t>
      </w:r>
    </w:p>
    <w:p w:rsidR="002837C1" w:rsidRPr="002837C1" w:rsidRDefault="002837C1" w:rsidP="002837C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404B1" w:rsidRPr="00224952" w:rsidRDefault="00F404B1" w:rsidP="002837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Рекомендована література</w:t>
      </w:r>
    </w:p>
    <w:p w:rsidR="00F404B1" w:rsidRDefault="00224952" w:rsidP="00F404B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Базова</w:t>
      </w:r>
      <w:r w:rsidR="00CD7E7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 w:eastAsia="ru-RU"/>
        </w:rPr>
        <w:t xml:space="preserve"> л</w:t>
      </w:r>
      <w:r w:rsidR="00CD7E7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і</w:t>
      </w:r>
      <w:proofErr w:type="spellStart"/>
      <w:r w:rsidR="00CD7E7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 w:eastAsia="ru-RU"/>
        </w:rPr>
        <w:t>тература</w:t>
      </w:r>
      <w:proofErr w:type="spellEnd"/>
      <w:r w:rsidR="00F404B1" w:rsidRPr="0033425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:</w:t>
      </w:r>
    </w:p>
    <w:p w:rsidR="00F404B1" w:rsidRPr="0033425A" w:rsidRDefault="00F404B1" w:rsidP="00F404B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F404B1" w:rsidRPr="0033425A" w:rsidRDefault="00F404B1" w:rsidP="00F404B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Гаськевич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В.Г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Теоретичні основи і прикладні аспекти деградації ґрунтів Малого Полісся: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здобуття наук. ступеня доктора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наук: спец. 11.00 05 “Біогеографія та географія ґрунтів”. Львів, 2010. 38 с. </w:t>
      </w:r>
    </w:p>
    <w:p w:rsidR="00F404B1" w:rsidRPr="0033425A" w:rsidRDefault="00F404B1" w:rsidP="00F404B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Гаськевич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В.Г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Поздняк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Осушенні мінеральні ґрунти Малого Полісся Львів.: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Видавн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Центр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ЛНУ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ім. І. Франка, 2004. 256 с. </w:t>
      </w:r>
    </w:p>
    <w:p w:rsidR="00F404B1" w:rsidRPr="0033425A" w:rsidRDefault="00F404B1" w:rsidP="00F404B1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Добряк </w:t>
      </w:r>
      <w:proofErr w:type="spellStart"/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>Д.С</w:t>
      </w:r>
      <w:proofErr w:type="spellEnd"/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., </w:t>
      </w:r>
      <w:proofErr w:type="spellStart"/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>Канаш</w:t>
      </w:r>
      <w:proofErr w:type="spellEnd"/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>О.П</w:t>
      </w:r>
      <w:proofErr w:type="spellEnd"/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., Розумний </w:t>
      </w:r>
      <w:proofErr w:type="spellStart"/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>І.А</w:t>
      </w:r>
      <w:proofErr w:type="spellEnd"/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. Класифікація та </w:t>
      </w:r>
      <w:proofErr w:type="spellStart"/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>екологобезпечне</w:t>
      </w:r>
      <w:proofErr w:type="spellEnd"/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використання сільськогосподарських земель: наукова монографія. К.: Інститут землеустрою </w:t>
      </w:r>
      <w:proofErr w:type="spellStart"/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>УААН</w:t>
      </w:r>
      <w:proofErr w:type="spellEnd"/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, 2001.309 с. </w:t>
      </w:r>
    </w:p>
    <w:p w:rsidR="00F404B1" w:rsidRPr="0033425A" w:rsidRDefault="00F404B1" w:rsidP="00F404B1">
      <w:pPr>
        <w:numPr>
          <w:ilvl w:val="0"/>
          <w:numId w:val="1"/>
        </w:numPr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України “Про охорону земель”: станом на 18 грудня 2018 р. /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Вісн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2003. № 29. С. 143. </w:t>
      </w:r>
    </w:p>
    <w:p w:rsidR="00F404B1" w:rsidRPr="0033425A" w:rsidRDefault="00F404B1" w:rsidP="00F404B1">
      <w:pPr>
        <w:numPr>
          <w:ilvl w:val="0"/>
          <w:numId w:val="1"/>
        </w:numPr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Земельний кодекс України: станом на 7 лютого 2019 р. / Л.: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НВФ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“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Українські технології”, 2001. 80 с. </w:t>
      </w:r>
    </w:p>
    <w:p w:rsidR="00F404B1" w:rsidRPr="0033425A" w:rsidRDefault="00F404B1" w:rsidP="00F404B1">
      <w:pPr>
        <w:numPr>
          <w:ilvl w:val="0"/>
          <w:numId w:val="1"/>
        </w:numPr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Земельні ресурси України; за ред.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В.В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Медведєва. К.: Аграрна наука. 1998. 148 с.</w:t>
      </w:r>
    </w:p>
    <w:p w:rsidR="00F404B1" w:rsidRPr="0033425A" w:rsidRDefault="00F404B1" w:rsidP="00F404B1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3425A">
        <w:rPr>
          <w:rFonts w:ascii="Times New Roman" w:eastAsia="Arial Unicode MS" w:hAnsi="Times New Roman" w:cs="Times New Roman"/>
          <w:sz w:val="24"/>
          <w:szCs w:val="24"/>
          <w:lang w:val="ru-RU" w:eastAsia="pl-PL"/>
        </w:rPr>
        <w:t xml:space="preserve">Крупеников </w:t>
      </w:r>
      <w:proofErr w:type="spellStart"/>
      <w:r w:rsidRPr="0033425A">
        <w:rPr>
          <w:rFonts w:ascii="Times New Roman" w:eastAsia="Arial Unicode MS" w:hAnsi="Times New Roman" w:cs="Times New Roman"/>
          <w:sz w:val="24"/>
          <w:szCs w:val="24"/>
          <w:lang w:val="ru-RU" w:eastAsia="pl-PL"/>
        </w:rPr>
        <w:t>И.А</w:t>
      </w:r>
      <w:proofErr w:type="spellEnd"/>
      <w:r w:rsidRPr="0033425A">
        <w:rPr>
          <w:rFonts w:ascii="Times New Roman" w:eastAsia="Arial Unicode MS" w:hAnsi="Times New Roman" w:cs="Times New Roman"/>
          <w:sz w:val="24"/>
          <w:szCs w:val="24"/>
          <w:lang w:val="ru-RU" w:eastAsia="pl-PL"/>
        </w:rPr>
        <w:t>. Черноземы. Возникновение, совершенство, трагедия деградации, пути охраны и возрождения</w:t>
      </w:r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. </w:t>
      </w:r>
      <w:r w:rsidRPr="0033425A">
        <w:rPr>
          <w:rFonts w:ascii="Times New Roman" w:eastAsia="Arial Unicode MS" w:hAnsi="Times New Roman" w:cs="Times New Roman"/>
          <w:sz w:val="24"/>
          <w:szCs w:val="24"/>
          <w:lang w:val="pl-PL" w:eastAsia="pl-PL"/>
        </w:rPr>
        <w:t xml:space="preserve">Кишинэу: Изд–во </w:t>
      </w:r>
      <w:r w:rsidRPr="0033425A">
        <w:rPr>
          <w:rFonts w:ascii="Times New Roman" w:eastAsia="Arial Unicode MS" w:hAnsi="Times New Roman" w:cs="Times New Roman"/>
          <w:sz w:val="24"/>
          <w:szCs w:val="24"/>
          <w:lang w:val="ru-RU" w:eastAsia="pl-PL"/>
        </w:rPr>
        <w:t>“</w:t>
      </w:r>
      <w:proofErr w:type="spellStart"/>
      <w:r w:rsidRPr="0033425A">
        <w:rPr>
          <w:rFonts w:ascii="Times New Roman" w:eastAsia="Arial Unicode MS" w:hAnsi="Times New Roman" w:cs="Times New Roman"/>
          <w:sz w:val="24"/>
          <w:szCs w:val="24"/>
          <w:lang w:val="en-US" w:eastAsia="pl-PL"/>
        </w:rPr>
        <w:t>Pontos</w:t>
      </w:r>
      <w:proofErr w:type="spellEnd"/>
      <w:r w:rsidRPr="0033425A">
        <w:rPr>
          <w:rFonts w:ascii="Times New Roman" w:eastAsia="Arial Unicode MS" w:hAnsi="Times New Roman" w:cs="Times New Roman"/>
          <w:sz w:val="24"/>
          <w:szCs w:val="24"/>
          <w:lang w:val="ru-RU" w:eastAsia="pl-PL"/>
        </w:rPr>
        <w:t>”</w:t>
      </w:r>
      <w:r w:rsidRPr="0033425A">
        <w:rPr>
          <w:rFonts w:ascii="Times New Roman" w:eastAsia="Arial Unicode MS" w:hAnsi="Times New Roman" w:cs="Times New Roman"/>
          <w:sz w:val="24"/>
          <w:szCs w:val="24"/>
          <w:lang w:val="pl-PL" w:eastAsia="pl-PL"/>
        </w:rPr>
        <w:t>, 200</w:t>
      </w:r>
      <w:r w:rsidRPr="0033425A">
        <w:rPr>
          <w:rFonts w:ascii="Times New Roman" w:eastAsia="Arial Unicode MS" w:hAnsi="Times New Roman" w:cs="Times New Roman"/>
          <w:sz w:val="24"/>
          <w:szCs w:val="24"/>
          <w:lang w:val="ru-RU" w:eastAsia="pl-PL"/>
        </w:rPr>
        <w:t>8</w:t>
      </w:r>
      <w:r w:rsidRPr="0033425A">
        <w:rPr>
          <w:rFonts w:ascii="Times New Roman" w:eastAsia="Arial Unicode MS" w:hAnsi="Times New Roman" w:cs="Times New Roman"/>
          <w:sz w:val="24"/>
          <w:szCs w:val="24"/>
          <w:lang w:val="pl-PL" w:eastAsia="pl-PL"/>
        </w:rPr>
        <w:t>.</w:t>
      </w:r>
      <w:r w:rsidRPr="0033425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33425A">
        <w:rPr>
          <w:rFonts w:ascii="Times New Roman" w:eastAsia="Arial Unicode MS" w:hAnsi="Times New Roman" w:cs="Times New Roman"/>
          <w:sz w:val="24"/>
          <w:szCs w:val="24"/>
          <w:lang w:val="pl-PL" w:eastAsia="pl-PL"/>
        </w:rPr>
        <w:t>2</w:t>
      </w:r>
      <w:r w:rsidRPr="0033425A">
        <w:rPr>
          <w:rFonts w:ascii="Times New Roman" w:eastAsia="Arial Unicode MS" w:hAnsi="Times New Roman" w:cs="Times New Roman"/>
          <w:sz w:val="24"/>
          <w:szCs w:val="24"/>
          <w:lang w:val="ru-RU" w:eastAsia="pl-PL"/>
        </w:rPr>
        <w:t>8</w:t>
      </w:r>
      <w:r w:rsidRPr="0033425A">
        <w:rPr>
          <w:rFonts w:ascii="Times New Roman" w:eastAsia="Arial Unicode MS" w:hAnsi="Times New Roman" w:cs="Times New Roman"/>
          <w:sz w:val="24"/>
          <w:szCs w:val="24"/>
          <w:lang w:val="pl-PL" w:eastAsia="pl-PL"/>
        </w:rPr>
        <w:t>8 с.</w:t>
      </w:r>
    </w:p>
    <w:p w:rsidR="00F404B1" w:rsidRPr="0033425A" w:rsidRDefault="00F404B1" w:rsidP="00F404B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Медведев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В.В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Мониторинг почв Украины. Концепция, предварительные результаты, задачи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Харьков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ПФ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Антиква, 2002. 428 с.  </w:t>
      </w:r>
    </w:p>
    <w:p w:rsidR="00F404B1" w:rsidRPr="0033425A" w:rsidRDefault="00F404B1" w:rsidP="00F404B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Медведєв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В.В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Лактионова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Т.М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Греков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Типологія і оцінка небезпечних явищ у ґрунтовому покриві України. </w:t>
      </w:r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Ґрунтознавство.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2004. Т. 5. №3-4. С. 13-23. </w:t>
      </w:r>
    </w:p>
    <w:p w:rsidR="00F404B1" w:rsidRPr="0033425A" w:rsidRDefault="00F404B1" w:rsidP="00F404B1">
      <w:pPr>
        <w:numPr>
          <w:ilvl w:val="0"/>
          <w:numId w:val="1"/>
        </w:numPr>
        <w:spacing w:after="0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Моніторинг земель: технологічні засади /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Сохнич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А.Я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Голарчук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В.В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Смірнов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Є.І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28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Сохніч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О.А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.; з</w:t>
      </w:r>
      <w:r w:rsidR="0028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ред. </w:t>
      </w:r>
      <w:proofErr w:type="spellStart"/>
      <w:r w:rsidR="002837C1">
        <w:rPr>
          <w:rFonts w:ascii="Times New Roman" w:eastAsia="Times New Roman" w:hAnsi="Times New Roman" w:cs="Times New Roman"/>
          <w:sz w:val="24"/>
          <w:szCs w:val="24"/>
          <w:lang w:eastAsia="ru-RU"/>
        </w:rPr>
        <w:t>д.е.н</w:t>
      </w:r>
      <w:proofErr w:type="spellEnd"/>
      <w:r w:rsidR="0028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2837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Сохнича</w:t>
      </w:r>
      <w:proofErr w:type="spellEnd"/>
      <w:r w:rsidR="0028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37C1">
        <w:rPr>
          <w:rFonts w:ascii="Times New Roman" w:eastAsia="Times New Roman" w:hAnsi="Times New Roman" w:cs="Times New Roman"/>
          <w:sz w:val="24"/>
          <w:szCs w:val="24"/>
          <w:lang w:eastAsia="ru-RU"/>
        </w:rPr>
        <w:t>А.Я</w:t>
      </w:r>
      <w:proofErr w:type="spellEnd"/>
      <w:r w:rsidR="002837C1">
        <w:rPr>
          <w:rFonts w:ascii="Times New Roman" w:eastAsia="Times New Roman" w:hAnsi="Times New Roman" w:cs="Times New Roman"/>
          <w:sz w:val="24"/>
          <w:szCs w:val="24"/>
          <w:lang w:eastAsia="ru-RU"/>
        </w:rPr>
        <w:t>. Л.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НВФ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“Українські технології”, 2005. 116 с. </w:t>
      </w:r>
    </w:p>
    <w:p w:rsidR="00F404B1" w:rsidRPr="0033425A" w:rsidRDefault="00F404B1" w:rsidP="00F404B1">
      <w:pPr>
        <w:numPr>
          <w:ilvl w:val="0"/>
          <w:numId w:val="1"/>
        </w:numPr>
        <w:tabs>
          <w:tab w:val="num" w:pos="1080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Позняк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Красєха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Є.Н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Кіт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М.Г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Картографування ґрунтового покриву. Львів: Видавничий центр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ЛНУ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імені Івана Франка, 2003. 500 с. </w:t>
      </w:r>
    </w:p>
    <w:p w:rsidR="00F404B1" w:rsidRPr="0033425A" w:rsidRDefault="00F404B1" w:rsidP="00F404B1">
      <w:pPr>
        <w:numPr>
          <w:ilvl w:val="0"/>
          <w:numId w:val="1"/>
        </w:numPr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освоения деградированных земель и повышения плодородия почв. Часть I. Мелиорация деградированных земель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 ред.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С.В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Андриеша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Кишинэу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Изд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–во “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Pontos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”, 2005.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232 с.</w:t>
      </w:r>
    </w:p>
    <w:p w:rsidR="00F404B1" w:rsidRPr="0033425A" w:rsidRDefault="00F404B1" w:rsidP="00F404B1">
      <w:pPr>
        <w:numPr>
          <w:ilvl w:val="0"/>
          <w:numId w:val="1"/>
        </w:numPr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Программа освоения деградированных земель и повышения плодородия почв. Часть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II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Повышение плодородия почв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 ред.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С.В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Андриеша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Кишинэу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Изд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–во “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Pontos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”, 2005.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148 с. </w:t>
      </w:r>
    </w:p>
    <w:p w:rsidR="00F404B1" w:rsidRPr="0033425A" w:rsidRDefault="00F404B1" w:rsidP="00F404B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Пшевлоцький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М.І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Гаськевич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В.Г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Ґрунти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Сокальського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пасма і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агротехноге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трансформація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Львів: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Видавн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центр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ЛНУ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ім. І. Франка, 2002. 180 с. </w:t>
      </w:r>
    </w:p>
    <w:p w:rsidR="00F404B1" w:rsidRPr="00224952" w:rsidRDefault="00F404B1" w:rsidP="00CD7E7B">
      <w:pPr>
        <w:numPr>
          <w:ilvl w:val="0"/>
          <w:numId w:val="1"/>
        </w:numPr>
        <w:tabs>
          <w:tab w:val="num" w:pos="1080"/>
        </w:tabs>
        <w:spacing w:after="12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Эрозия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Последствия</w:t>
      </w:r>
      <w:proofErr w:type="spellEnd"/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минимализация</w:t>
      </w:r>
      <w:proofErr w:type="spellEnd"/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стабилизация</w:t>
      </w:r>
      <w:proofErr w:type="spellEnd"/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ред.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Д.Д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Ноур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Кишинэу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“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Pontos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”, 2001. 428 с.</w:t>
      </w:r>
    </w:p>
    <w:p w:rsidR="00F404B1" w:rsidRPr="00224952" w:rsidRDefault="00224952" w:rsidP="00224952">
      <w:pPr>
        <w:shd w:val="clear" w:color="auto" w:fill="FFFFFF"/>
        <w:spacing w:after="120"/>
        <w:ind w:firstLine="709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Допоміжна</w:t>
      </w:r>
      <w:r w:rsidR="00CD7E7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література</w:t>
      </w:r>
      <w:r w:rsidR="00F404B1" w:rsidRPr="0033425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:</w:t>
      </w:r>
    </w:p>
    <w:p w:rsidR="00F404B1" w:rsidRPr="0033425A" w:rsidRDefault="00F404B1" w:rsidP="00F404B1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Гаськевич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В.Г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Ерозійна деградація ґрунтів Малого Полісся: географія, причини, наслідки, шляхи подолання. </w:t>
      </w:r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Наукові записки </w:t>
      </w:r>
      <w:proofErr w:type="spellStart"/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ВДПУ</w:t>
      </w:r>
      <w:proofErr w:type="spellEnd"/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ім.. Михайла Коцюбинського. Серія: Географія.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Вінниця, 2006.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12. С. 9-18. </w:t>
      </w:r>
    </w:p>
    <w:p w:rsidR="00F404B1" w:rsidRPr="0033425A" w:rsidRDefault="00F404B1" w:rsidP="00F404B1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Гаськевич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В.Г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Ерозійна деградація сірих лісових ґрунтів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Пасмового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Побужжя. </w:t>
      </w:r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Вісник Львівського університету. Серія географічна.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2006. Випуск </w:t>
      </w:r>
      <w:bookmarkStart w:id="0" w:name="_GoBack"/>
      <w:bookmarkEnd w:id="0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С. 62-69. </w:t>
      </w:r>
    </w:p>
    <w:p w:rsidR="00F404B1" w:rsidRPr="0033425A" w:rsidRDefault="00F404B1" w:rsidP="00F404B1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Гаськевич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В.,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Нецик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Пірогенна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деградація ґрунтів Малого Полісся: ґрунтово –екологічні і соціально–економічні аспекти. </w:t>
      </w:r>
      <w:r w:rsidRPr="003342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Вісник Львівського університету. Серія географічна.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2008. Випуск 35. С. 49-57. </w:t>
      </w:r>
    </w:p>
    <w:p w:rsidR="00F404B1" w:rsidRPr="0033425A" w:rsidRDefault="00F404B1" w:rsidP="00F404B1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Козловський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Б.І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Меліоративний стан осушуваних земель західних областей України Л.: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Євросвіт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2005.  420 с. </w:t>
      </w:r>
    </w:p>
    <w:p w:rsidR="00F404B1" w:rsidRPr="0033425A" w:rsidRDefault="00F404B1" w:rsidP="00F404B1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Почвы Украины и повышение их плодородия.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Т.2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Продуктивность почв, пути ее повышения, мелиорация, защита почв от эрозии и управление плодородием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 ред.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Б.С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Носко</w:t>
      </w: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К.: Урожай, 1988.176 с.</w:t>
      </w:r>
    </w:p>
    <w:p w:rsidR="00F404B1" w:rsidRPr="0033425A" w:rsidRDefault="00F404B1" w:rsidP="00F404B1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Родючість ґрунтів: моніторинг та управління; за ред.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В.В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Медведєва. К.: Урожай, 1992. 248 с.</w:t>
      </w:r>
    </w:p>
    <w:p w:rsidR="00F404B1" w:rsidRPr="0033425A" w:rsidRDefault="00F404B1" w:rsidP="00F404B1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Сохнич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Я. Проблеми використання і охорони земель в умовах ринкової економіки: монографія. Львів: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НВФ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”Українські технології”, 2002.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252с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404B1" w:rsidRPr="0033425A" w:rsidRDefault="00F404B1" w:rsidP="00F404B1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Томашівський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З.М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Завірюха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П.Д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Адаптивні системи землеробства: навчальний посібник. Львів: Львів.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ун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–т, 2002. 184 с.</w:t>
      </w:r>
    </w:p>
    <w:p w:rsidR="00F404B1" w:rsidRPr="0033425A" w:rsidRDefault="00F404B1" w:rsidP="00F404B1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Шикула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М.К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Антонець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С.С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 ін. Ґрунтозахисна біологічна система землеробства в Україні. К.: Оранта, 2000. 390 с.</w:t>
      </w:r>
    </w:p>
    <w:p w:rsidR="008D7F00" w:rsidRPr="008D7F00" w:rsidRDefault="00F404B1" w:rsidP="008D7F00">
      <w:pPr>
        <w:numPr>
          <w:ilvl w:val="0"/>
          <w:numId w:val="2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Шляхи підвищення родючості ґрунтів у сучасних умовах сільськогосподарського виробництва; за ред. </w:t>
      </w:r>
      <w:proofErr w:type="spellStart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Б.С</w:t>
      </w:r>
      <w:proofErr w:type="spellEnd"/>
      <w:r w:rsidRPr="0033425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Носка. К.: Аграрна наука. 1999. 110 с.</w:t>
      </w:r>
      <w:r w:rsidRPr="003342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8D7F00" w:rsidRPr="008D7F00" w:rsidRDefault="008D7F00" w:rsidP="008D7F00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КРИТЕРІЇ ОЦІНЮВАННЯ ВИКОНАНОЇ РОБОТИ</w:t>
      </w:r>
    </w:p>
    <w:p w:rsidR="008D7F00" w:rsidRPr="008D7F00" w:rsidRDefault="008D7F00" w:rsidP="008D7F00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F00" w:rsidRPr="008D7F00" w:rsidRDefault="008D7F00" w:rsidP="008D7F00">
      <w:pPr>
        <w:autoSpaceDE w:val="0"/>
        <w:autoSpaceDN w:val="0"/>
        <w:adjustRightInd w:val="0"/>
        <w:spacing w:after="16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8D7F0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Оцінювання кожного виконаного завдання відбувається за 5-бальною шкалою відповідно до критеріїв (табл. 1). </w:t>
      </w:r>
    </w:p>
    <w:p w:rsidR="008D7F00" w:rsidRPr="008D7F00" w:rsidRDefault="008D7F00" w:rsidP="008D7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  <w:r w:rsidRPr="008D7F00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Таблиця 1</w:t>
      </w:r>
    </w:p>
    <w:p w:rsidR="008D7F00" w:rsidRPr="008D7F00" w:rsidRDefault="008D7F00" w:rsidP="008D7F00">
      <w:pPr>
        <w:tabs>
          <w:tab w:val="left" w:pos="360"/>
          <w:tab w:val="left" w:pos="75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 w:rsidRPr="008D7F00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>Критерії оцінювання виконаного завдання</w:t>
      </w:r>
    </w:p>
    <w:p w:rsidR="008D7F00" w:rsidRPr="008D7F00" w:rsidRDefault="008D7F00" w:rsidP="008D7F00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8642"/>
      </w:tblGrid>
      <w:tr w:rsidR="008D7F00" w:rsidRPr="008D7F00" w:rsidTr="008D7F00">
        <w:trPr>
          <w:trHeight w:val="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00" w:rsidRPr="008D7F00" w:rsidRDefault="008D7F00" w:rsidP="008D7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D7F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Кількість балів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00" w:rsidRPr="008D7F00" w:rsidRDefault="008D7F00" w:rsidP="008D7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D7F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Характеристики критеріїв оцінювання </w:t>
            </w:r>
          </w:p>
        </w:tc>
      </w:tr>
      <w:tr w:rsidR="008D7F00" w:rsidRPr="008D7F00" w:rsidTr="008D7F00">
        <w:trPr>
          <w:trHeight w:val="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00" w:rsidRPr="008D7F00" w:rsidRDefault="008D7F00" w:rsidP="008D7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7F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00" w:rsidRPr="008D7F00" w:rsidRDefault="008D7F00" w:rsidP="008D7F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Запропонована здобувачем робота викладена в обсязі, що вимагається, оформлена </w:t>
            </w:r>
            <w:proofErr w:type="spellStart"/>
            <w:r w:rsidRPr="008D7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грамотно</w:t>
            </w:r>
            <w:proofErr w:type="spellEnd"/>
            <w:r w:rsidRPr="008D7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спирається на базовий теоретичний і (або) практичний матеріал, містить нову інформацію з даного питання i пропозиції щодо практичного застосування.</w:t>
            </w:r>
          </w:p>
        </w:tc>
      </w:tr>
      <w:tr w:rsidR="008D7F00" w:rsidRPr="008D7F00" w:rsidTr="008D7F00">
        <w:trPr>
          <w:trHeight w:val="4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00" w:rsidRPr="008D7F00" w:rsidRDefault="008D7F00" w:rsidP="008D7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7F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00" w:rsidRPr="008D7F00" w:rsidRDefault="008D7F00" w:rsidP="008D7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7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Запропонована здобувачем робота викладена в обсязі, що вимагається, оформлена </w:t>
            </w:r>
            <w:proofErr w:type="spellStart"/>
            <w:r w:rsidRPr="008D7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грамотно</w:t>
            </w:r>
            <w:proofErr w:type="spellEnd"/>
            <w:r w:rsidRPr="008D7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спирається переважно на базовий теоретичний i (або) практичний матеріал, містить фрагменти нової інформації.</w:t>
            </w:r>
          </w:p>
        </w:tc>
      </w:tr>
      <w:tr w:rsidR="008D7F00" w:rsidRPr="008D7F00" w:rsidTr="008D7F00">
        <w:trPr>
          <w:trHeight w:val="2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00" w:rsidRPr="008D7F00" w:rsidRDefault="008D7F00" w:rsidP="008D7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7F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00" w:rsidRPr="008D7F00" w:rsidRDefault="008D7F00" w:rsidP="008D7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7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Запропонована здобувачем робота викладена в необхідному обсязі, оформлена </w:t>
            </w:r>
            <w:proofErr w:type="spellStart"/>
            <w:r w:rsidRPr="008D7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грамотно</w:t>
            </w:r>
            <w:proofErr w:type="spellEnd"/>
            <w:r w:rsidRPr="008D7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включає базовий теоретичний і (або) практичний матеріал, але містить певні недоліки у висвітлені питання, яке розглядалося.</w:t>
            </w:r>
          </w:p>
        </w:tc>
      </w:tr>
      <w:tr w:rsidR="008D7F00" w:rsidRPr="008D7F00" w:rsidTr="008D7F00">
        <w:trPr>
          <w:trHeight w:val="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00" w:rsidRPr="008D7F00" w:rsidRDefault="008D7F00" w:rsidP="008D7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7F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00" w:rsidRPr="008D7F00" w:rsidRDefault="008D7F00" w:rsidP="008D7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7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Робота містить базовий теоретичний і (або) практичний матеріал, але не має практичного застосування. Виклад матеріалу неточний, присутні недоліки у висвітленні теми.</w:t>
            </w:r>
          </w:p>
        </w:tc>
      </w:tr>
      <w:tr w:rsidR="008D7F00" w:rsidRPr="008D7F00" w:rsidTr="008D7F00">
        <w:trPr>
          <w:trHeight w:val="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00" w:rsidRPr="008D7F00" w:rsidRDefault="008D7F00" w:rsidP="008D7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D7F00" w:rsidRPr="008D7F00" w:rsidRDefault="008D7F00" w:rsidP="008D7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7F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00" w:rsidRPr="008D7F00" w:rsidRDefault="008D7F00" w:rsidP="008D7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7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Робота містить базовий теоретичний та практичний матеріал, але тема розкрита неповністю. Виклад матеріалу неточний, присутні недоліки у висвітленні теми. Обсяг запропонованої роботи не відповідає вимогам.</w:t>
            </w:r>
          </w:p>
        </w:tc>
      </w:tr>
      <w:tr w:rsidR="008D7F00" w:rsidRPr="008D7F00" w:rsidTr="008D7F00">
        <w:trPr>
          <w:trHeight w:val="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00" w:rsidRPr="008D7F00" w:rsidRDefault="008D7F00" w:rsidP="008D7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7F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00" w:rsidRPr="008D7F00" w:rsidRDefault="008D7F00" w:rsidP="008D7F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7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Робота не виконана.</w:t>
            </w:r>
          </w:p>
        </w:tc>
      </w:tr>
    </w:tbl>
    <w:p w:rsidR="008D7F00" w:rsidRPr="008D7F00" w:rsidRDefault="008D7F00" w:rsidP="008D7F00">
      <w:pPr>
        <w:tabs>
          <w:tab w:val="left" w:pos="1046"/>
        </w:tabs>
        <w:rPr>
          <w:rFonts w:ascii="Calibri" w:eastAsia="Calibri" w:hAnsi="Calibri" w:cs="Times New Roman"/>
        </w:rPr>
      </w:pPr>
    </w:p>
    <w:p w:rsidR="008D7F00" w:rsidRPr="008D7F00" w:rsidRDefault="008D7F00" w:rsidP="008D7F00">
      <w:pPr>
        <w:spacing w:after="0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8D7F00" w:rsidRPr="008D7F00" w:rsidSect="008D7F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B38" w:rsidRDefault="00607B38" w:rsidP="00B4282C">
      <w:pPr>
        <w:spacing w:after="0" w:line="240" w:lineRule="auto"/>
      </w:pPr>
      <w:r>
        <w:separator/>
      </w:r>
    </w:p>
  </w:endnote>
  <w:endnote w:type="continuationSeparator" w:id="0">
    <w:p w:rsidR="00607B38" w:rsidRDefault="00607B38" w:rsidP="00B42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B38" w:rsidRDefault="00607B38" w:rsidP="00B4282C">
      <w:pPr>
        <w:spacing w:after="0" w:line="240" w:lineRule="auto"/>
      </w:pPr>
      <w:r>
        <w:separator/>
      </w:r>
    </w:p>
  </w:footnote>
  <w:footnote w:type="continuationSeparator" w:id="0">
    <w:p w:rsidR="00607B38" w:rsidRDefault="00607B38" w:rsidP="00B4282C">
      <w:pPr>
        <w:spacing w:after="0" w:line="240" w:lineRule="auto"/>
      </w:pPr>
      <w:r>
        <w:continuationSeparator/>
      </w:r>
    </w:p>
  </w:footnote>
  <w:footnote w:id="1">
    <w:p w:rsidR="00B4282C" w:rsidRPr="00224952" w:rsidRDefault="00B4282C">
      <w:pPr>
        <w:pStyle w:val="a5"/>
        <w:rPr>
          <w:rFonts w:ascii="Times New Roman" w:hAnsi="Times New Roman" w:cs="Times New Roman"/>
          <w:lang w:val="ru-RU"/>
        </w:rPr>
      </w:pPr>
      <w:r w:rsidRPr="00224952">
        <w:rPr>
          <w:rStyle w:val="a7"/>
          <w:rFonts w:ascii="Times New Roman" w:hAnsi="Times New Roman" w:cs="Times New Roman"/>
          <w:b/>
        </w:rPr>
        <w:footnoteRef/>
      </w:r>
      <w:r w:rsidRPr="00224952">
        <w:rPr>
          <w:rFonts w:ascii="Times New Roman" w:hAnsi="Times New Roman" w:cs="Times New Roman"/>
        </w:rPr>
        <w:t xml:space="preserve"> Презентації зберігаються та надаються у Microsoft PowerPoint обсягом від 3 до 5 слайдів (обмежень щодо максимальної кількості слайдів немає).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48FE"/>
    <w:multiLevelType w:val="hybridMultilevel"/>
    <w:tmpl w:val="08A879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8354CAF"/>
    <w:multiLevelType w:val="hybridMultilevel"/>
    <w:tmpl w:val="29D8B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CB"/>
    <w:rsid w:val="00183BF7"/>
    <w:rsid w:val="00224952"/>
    <w:rsid w:val="00246375"/>
    <w:rsid w:val="002837C1"/>
    <w:rsid w:val="00303FC6"/>
    <w:rsid w:val="004A0526"/>
    <w:rsid w:val="004B1824"/>
    <w:rsid w:val="00607B38"/>
    <w:rsid w:val="007E16EB"/>
    <w:rsid w:val="008C35D7"/>
    <w:rsid w:val="008D7F00"/>
    <w:rsid w:val="008F0C6E"/>
    <w:rsid w:val="00B4282C"/>
    <w:rsid w:val="00B463E7"/>
    <w:rsid w:val="00BE3DCB"/>
    <w:rsid w:val="00C019AD"/>
    <w:rsid w:val="00CD7E7B"/>
    <w:rsid w:val="00ED2856"/>
    <w:rsid w:val="00F404B1"/>
    <w:rsid w:val="00FE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E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37C1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4282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4282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428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E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37C1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4282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4282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428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.i.saran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CBE86-E55F-4494-BAC7-D29883F5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3896</Words>
  <Characters>2222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2020-03-13T12:35:00Z</dcterms:created>
  <dcterms:modified xsi:type="dcterms:W3CDTF">2020-04-05T17:13:00Z</dcterms:modified>
</cp:coreProperties>
</file>